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C3" w:rsidRPr="000C5CC3" w:rsidRDefault="000C5CC3" w:rsidP="000C5CC3">
      <w:pPr>
        <w:shd w:val="clear" w:color="auto" w:fill="FFFFFF"/>
        <w:spacing w:after="300" w:line="525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0C5C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Советует школьный психолог. Рекомендации психолога родителям пятиклассников</w:t>
      </w:r>
    </w:p>
    <w:p w:rsidR="000C5CC3" w:rsidRPr="000C5CC3" w:rsidRDefault="000C5CC3" w:rsidP="000C5C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br/>
      </w:r>
    </w:p>
    <w:p w:rsidR="000C5CC3" w:rsidRPr="000C5CC3" w:rsidRDefault="000C5CC3" w:rsidP="000C5C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Уважаемые родители пятиклассников!</w:t>
      </w: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 У вашего ребёнка наступила ответственная пора, он перешёл на II ступень обучения, стал пятиклассником! Это очень ответственный и сложный период в жизни каждого школьника. Четыре года (с 1 по 4 класс) вашего ребёнка сопровождала учительница начальной школы, которая, как правило, была с ним на протяжении всех четырёх-пяти уроков по школьному расписанию. Теперь каждый предмет ведёт новый для ребёнка учитель, педагог узкой специализации. У каждого педагога свой характер, своя методика преподавания, свой стиль общения с детьми. Вашим детям необходимо адаптироваться к новым условиям. Наша задача - родителей, классного руководителя, психолога школы помочь им в этом непростом вопросе.</w:t>
      </w:r>
    </w:p>
    <w:p w:rsidR="000C5CC3" w:rsidRPr="000C5CC3" w:rsidRDefault="000C5CC3" w:rsidP="000C5CC3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b/>
          <w:bCs/>
          <w:color w:val="4A4A4A"/>
          <w:sz w:val="21"/>
          <w:szCs w:val="21"/>
          <w:lang w:eastAsia="ru-RU"/>
        </w:rPr>
        <w:t>Правила общения с ребёнком: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1. Первое условие школьного успеха пятиклассника - безусловное принятие ребенка, несмотря </w:t>
      </w:r>
      <w:proofErr w:type="gramStart"/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на те</w:t>
      </w:r>
      <w:proofErr w:type="gramEnd"/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неудачи, с которыми он уже столкнулся или может столкнуться.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Если вас, что-то беспокоит в поведении ребенка, постарайтесь, как можно скорее встретиться и обсудить это с классным руководителем или психологом.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Если в семье </w:t>
      </w:r>
      <w:proofErr w:type="gramStart"/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произошли</w:t>
      </w:r>
      <w:proofErr w:type="gramEnd"/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какие то события, повлиявшие на психологическое состояние ребенка (развод, отъезд в долгую командировку кого-то из родителей, рождение еще одного ребенка и </w:t>
      </w:r>
      <w:proofErr w:type="spellStart"/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тд</w:t>
      </w:r>
      <w:proofErr w:type="spellEnd"/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.) сообщите об этом классному руководителю.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2. Проявляйте интерес к школьным делам, обсуждайте сложные ситуации, вместе ищите выход из конфликтов. Участвуйте в неформальном общении со своим ребенком после прошедшего школьного дня.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3. Помогите ребенку выучить имена новых учителей.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4. Не следует сразу ослаблять </w:t>
      </w:r>
      <w:proofErr w:type="gramStart"/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контроль за</w:t>
      </w:r>
      <w:proofErr w:type="gramEnd"/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учебной деятельностью ребенка, если в период начальной школы он привык к вашему контролю. Приучайте его к самостоятельности постепенно.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5. Обязательно познакомьтесь с его одноклассниками, предоставьте возможность общения детям в выходные дни у вас дома, с целью иметь возможность наблюдать за поведением детей, стилем их общения, влиять на правильное развитие их взаимоотношений.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6. Недопустимы физические меры воздействия, запугивания, критики в адрес ребенка, особенно в присутствии других людей (бабушек, дедушек, сверстников). Исключите такие меры наказания, как лишение удовольствий, физические и психические наказания.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7. Учитывайте темперамент ребенка в период адаптации к школьному обучению в 5 классе. Медлительные и малообщительные дети гораздо труднее привыкают к классу, новому ритму обучения, порой быстро теряют к нему интерес, если чувствуют со стороны взрослых и сверстников насилие, сарказм и жестокость.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8. Предоставьте ребенку больше самостоятельности в учебной работе и организуйте обоснованный </w:t>
      </w:r>
      <w:proofErr w:type="gramStart"/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контроль за</w:t>
      </w:r>
      <w:proofErr w:type="gramEnd"/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 xml:space="preserve"> его учебной деятельностью.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9. Поощряйте ребенка, и не только за учебные успехи. Используйте стимулы морального поощрения.</w:t>
      </w:r>
    </w:p>
    <w:p w:rsidR="000C5CC3" w:rsidRPr="000C5CC3" w:rsidRDefault="000C5CC3" w:rsidP="000C5CC3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4A4A4A"/>
          <w:sz w:val="21"/>
          <w:szCs w:val="21"/>
          <w:lang w:eastAsia="ru-RU"/>
        </w:rPr>
      </w:pPr>
      <w:r w:rsidRPr="000C5CC3">
        <w:rPr>
          <w:rFonts w:ascii="Tahoma" w:eastAsia="Times New Roman" w:hAnsi="Tahoma" w:cs="Tahoma"/>
          <w:color w:val="4A4A4A"/>
          <w:sz w:val="21"/>
          <w:szCs w:val="21"/>
          <w:lang w:eastAsia="ru-RU"/>
        </w:rPr>
        <w:t>10. Помните, что основными помощниками родителей в сложных ситуациях являются терпение, внимание и понимание. Постарайтесь создать благоприятный климат в семье для ребенка.</w:t>
      </w:r>
    </w:p>
    <w:p w:rsidR="00F477BA" w:rsidRDefault="00F477BA"/>
    <w:sectPr w:rsidR="00F477BA" w:rsidSect="00F4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CC3"/>
    <w:rsid w:val="000C5CC3"/>
    <w:rsid w:val="00F4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7BA"/>
  </w:style>
  <w:style w:type="paragraph" w:styleId="2">
    <w:name w:val="heading 2"/>
    <w:basedOn w:val="a"/>
    <w:link w:val="20"/>
    <w:uiPriority w:val="9"/>
    <w:qFormat/>
    <w:rsid w:val="000C5C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5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5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datecreated">
    <w:name w:val="itemdatecreated"/>
    <w:basedOn w:val="a0"/>
    <w:rsid w:val="000C5C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Nastroika</dc:creator>
  <cp:keywords/>
  <dc:description/>
  <cp:lastModifiedBy>Nastroika</cp:lastModifiedBy>
  <cp:revision>2</cp:revision>
  <dcterms:created xsi:type="dcterms:W3CDTF">2022-03-29T10:06:00Z</dcterms:created>
  <dcterms:modified xsi:type="dcterms:W3CDTF">2022-03-29T10:06:00Z</dcterms:modified>
</cp:coreProperties>
</file>